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PALMARES PIPEX 2010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SPOKANE WASHINGTON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GRAND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Ron Rhodes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 Australia 1855 - 1912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RESERVE GRAND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Dickson Preston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Zeppelin Mail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GRAND AWARD CANDIDATES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Dale Forster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Pacific Northwest Mail Options 1833 - 1870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JW Palmer </w:t>
      </w:r>
      <w:r>
        <w:rPr>
          <w:rFonts w:ascii="Arial" w:hAnsi="Arial" w:cs="Arial"/>
          <w:sz w:val="20"/>
          <w:szCs w:val="20"/>
        </w:rPr>
        <w:t>Revenue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Usages of the United States Battleship Revenues of 1898 - Documentary and Proprietary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Dickson Preston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Zeppelin Mail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Ron Rhodes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 Australia 1855 – 1912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GOLD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Tim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Bartshe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Postal Traditional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Orange Free State Settings of the VRI Overprints 1900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Philatelic Congress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Ingeburg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Fisher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Nuremberg - Tale of a City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Topical Association 1</w:t>
      </w:r>
      <w:r>
        <w:rPr>
          <w:rFonts w:ascii="Arial,Italic" w:hAnsi="Arial,Italic" w:cs="Arial,Italic"/>
          <w:i/>
          <w:iCs/>
          <w:sz w:val="13"/>
          <w:szCs w:val="13"/>
        </w:rPr>
        <w:t xml:space="preserve">st </w:t>
      </w:r>
      <w:r>
        <w:rPr>
          <w:rFonts w:ascii="Arial,Italic" w:hAnsi="Arial,Italic" w:cs="Arial,Italic"/>
          <w:i/>
          <w:iCs/>
          <w:sz w:val="20"/>
          <w:szCs w:val="20"/>
        </w:rPr>
        <w:t>Place Medal and Ribbon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Dale Forster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Pacific Northwest Mail Options 1833 - 1870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U.S. Classics Society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Philatelic Society Award of Excellence pre 1900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JP Gough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UPU Rules, Regulations and Rates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Philatelic Society Research Medal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James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Graue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Postal - </w:t>
      </w:r>
      <w:proofErr w:type="spellStart"/>
      <w:r>
        <w:rPr>
          <w:rFonts w:ascii="Arial" w:hAnsi="Arial" w:cs="Arial"/>
          <w:sz w:val="20"/>
          <w:szCs w:val="20"/>
        </w:rPr>
        <w:t>Aerophilately</w:t>
      </w:r>
      <w:proofErr w:type="spellEnd"/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DLH South Atlantic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Philatelic Society Award of Excellence 1900 - 1940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Ralph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Nafziger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Illustrated Mail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3 Cent 1848 Oregon Territory Issue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Philatelic Society Award of Excellence 1940 - 1980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JW Palmer </w:t>
      </w:r>
      <w:r>
        <w:rPr>
          <w:rFonts w:ascii="Arial" w:hAnsi="Arial" w:cs="Arial"/>
          <w:sz w:val="20"/>
          <w:szCs w:val="20"/>
        </w:rPr>
        <w:t>Revenue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Usages of the United States Battleship Revenues of 1898 - Documentary and Proprietary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Thunderbird Award - An excellent example of showcasing your material to the best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Advantage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Association of Philatelic Exhibitors Creativity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Dickson Preston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Commercial Zeppelin Mail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Postal History Society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Ron Rhodes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South Australia 1855 - 1912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William Snider </w:t>
      </w:r>
      <w:proofErr w:type="spellStart"/>
      <w:r>
        <w:rPr>
          <w:rFonts w:ascii="Arial" w:hAnsi="Arial" w:cs="Arial"/>
          <w:sz w:val="20"/>
          <w:szCs w:val="20"/>
        </w:rPr>
        <w:t>Aerophilately</w:t>
      </w:r>
      <w:proofErr w:type="spellEnd"/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Beacon Airmail Stamp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lastRenderedPageBreak/>
        <w:t>ALSO: U.S. Stamp Society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Anthony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Wawrukiewicz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Sun, Myth, Science, Culture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Topical Association 2</w:t>
      </w:r>
      <w:r>
        <w:rPr>
          <w:rFonts w:ascii="Arial,Italic" w:hAnsi="Arial,Italic" w:cs="Arial,Italic"/>
          <w:i/>
          <w:iCs/>
          <w:sz w:val="13"/>
          <w:szCs w:val="13"/>
        </w:rPr>
        <w:t xml:space="preserve">nd </w:t>
      </w:r>
      <w:r>
        <w:rPr>
          <w:rFonts w:ascii="Arial,Italic" w:hAnsi="Arial,Italic" w:cs="Arial,Italic"/>
          <w:i/>
          <w:iCs/>
          <w:sz w:val="20"/>
          <w:szCs w:val="20"/>
        </w:rPr>
        <w:t>Place Medal and Ribbon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VERMEIL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Lyman Caswell </w:t>
      </w:r>
      <w:r>
        <w:rPr>
          <w:rFonts w:ascii="Arial" w:hAnsi="Arial" w:cs="Arial"/>
          <w:sz w:val="20"/>
          <w:szCs w:val="20"/>
        </w:rPr>
        <w:t>Traditional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First Postage Dues of Hungary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Ruth Caswell </w:t>
      </w:r>
      <w:r>
        <w:rPr>
          <w:rFonts w:ascii="Arial" w:hAnsi="Arial" w:cs="Arial"/>
          <w:sz w:val="20"/>
          <w:szCs w:val="20"/>
        </w:rPr>
        <w:t>Display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Literacy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Association of Philatelic Exhibitors Award of Honor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Ingeburg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Fisher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Postal Development in Berlin 1945 - 1950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Anne Harris </w:t>
      </w:r>
      <w:r>
        <w:rPr>
          <w:rFonts w:ascii="Arial" w:hAnsi="Arial" w:cs="Arial"/>
          <w:sz w:val="20"/>
          <w:szCs w:val="20"/>
        </w:rPr>
        <w:t>Display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Golden Age of American Horses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Association of Philatelic Exhibitors Award of Honor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Dennis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Hassler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California Express Companies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Larry Mann - Mukilteo WA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Spokane Washington: Development of a Post Office 1881 - 1974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Wallis Simpson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Great Britain KEVIII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SILVER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Chic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Bertolacci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Traditional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spellStart"/>
      <w:r>
        <w:rPr>
          <w:rFonts w:ascii="Arial" w:hAnsi="Arial" w:cs="Arial"/>
          <w:sz w:val="20"/>
          <w:szCs w:val="20"/>
        </w:rPr>
        <w:t>Kasimir</w:t>
      </w:r>
      <w:proofErr w:type="spellEnd"/>
      <w:r>
        <w:rPr>
          <w:rFonts w:ascii="Arial" w:hAnsi="Arial" w:cs="Arial"/>
          <w:sz w:val="20"/>
          <w:szCs w:val="20"/>
        </w:rPr>
        <w:t xml:space="preserve"> Stamps of Liechtenstein 1920 - 1925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Dean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Goard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Africa Inland Mission - Tracing Its Development </w:t>
      </w:r>
      <w:proofErr w:type="gramStart"/>
      <w:r>
        <w:rPr>
          <w:rFonts w:ascii="Arial" w:hAnsi="Arial" w:cs="Arial"/>
          <w:sz w:val="20"/>
          <w:szCs w:val="20"/>
        </w:rPr>
        <w:t>Through</w:t>
      </w:r>
      <w:proofErr w:type="gramEnd"/>
      <w:r>
        <w:rPr>
          <w:rFonts w:ascii="Arial" w:hAnsi="Arial" w:cs="Arial"/>
          <w:sz w:val="20"/>
          <w:szCs w:val="20"/>
        </w:rPr>
        <w:t xml:space="preserve"> Postal History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Larry Mann </w:t>
      </w:r>
      <w:r>
        <w:rPr>
          <w:rFonts w:ascii="Arial" w:hAnsi="Arial" w:cs="Arial"/>
          <w:sz w:val="20"/>
          <w:szCs w:val="20"/>
        </w:rPr>
        <w:t>Postcard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Touring the Fair, 1909 Alaska-Yukon-Pacific Exposition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Howard Ness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Dead Letter Mail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Peter Taylor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Postmarks of the Mexican Postal System </w:t>
      </w:r>
      <w:proofErr w:type="gramStart"/>
      <w:r>
        <w:rPr>
          <w:rFonts w:ascii="Arial" w:hAnsi="Arial" w:cs="Arial"/>
          <w:sz w:val="20"/>
          <w:szCs w:val="20"/>
        </w:rPr>
        <w:t>During</w:t>
      </w:r>
      <w:proofErr w:type="gramEnd"/>
      <w:r>
        <w:rPr>
          <w:rFonts w:ascii="Arial" w:hAnsi="Arial" w:cs="Arial"/>
          <w:sz w:val="20"/>
          <w:szCs w:val="20"/>
        </w:rPr>
        <w:t xml:space="preserve"> the 19</w:t>
      </w:r>
      <w:r>
        <w:rPr>
          <w:rFonts w:ascii="Arial" w:hAnsi="Arial" w:cs="Arial"/>
          <w:sz w:val="13"/>
          <w:szCs w:val="13"/>
        </w:rPr>
        <w:t xml:space="preserve">th </w:t>
      </w:r>
      <w:r>
        <w:rPr>
          <w:rFonts w:ascii="Arial" w:hAnsi="Arial" w:cs="Arial"/>
          <w:sz w:val="20"/>
          <w:szCs w:val="20"/>
        </w:rPr>
        <w:t>Century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SILVER - BRONZE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Lyman Caswell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Travels of Alexander von Humboldt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Topical Association 3</w:t>
      </w:r>
      <w:r>
        <w:rPr>
          <w:rFonts w:ascii="Arial,Italic" w:hAnsi="Arial,Italic" w:cs="Arial,Italic"/>
          <w:i/>
          <w:iCs/>
          <w:sz w:val="13"/>
          <w:szCs w:val="13"/>
        </w:rPr>
        <w:t xml:space="preserve">rd </w:t>
      </w:r>
      <w:r>
        <w:rPr>
          <w:rFonts w:ascii="Arial,Italic" w:hAnsi="Arial,Italic" w:cs="Arial,Italic"/>
          <w:i/>
          <w:iCs/>
          <w:sz w:val="20"/>
          <w:szCs w:val="20"/>
        </w:rPr>
        <w:t>Place Medal and Ribbon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Marilyn Miller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Evolution of Olympic Sporting Events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The Women</w:t>
      </w:r>
      <w:r>
        <w:rPr>
          <w:rFonts w:ascii="WPTypographicSymbols" w:hAnsi="WPTypographicSymbols" w:cs="WPTypographicSymbols"/>
          <w:sz w:val="21"/>
          <w:szCs w:val="21"/>
        </w:rPr>
        <w:t>=</w:t>
      </w:r>
      <w:r>
        <w:rPr>
          <w:rFonts w:ascii="Arial,Italic" w:hAnsi="Arial,Italic" w:cs="Arial,Italic"/>
          <w:i/>
          <w:iCs/>
          <w:sz w:val="20"/>
          <w:szCs w:val="20"/>
        </w:rPr>
        <w:t>s Exhibitors Sterling Achievement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ALSO: American Association of Philatelic Exhibitors Novice Award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John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Arn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General Open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Canada - Domestic 1 oz. Letter Rate - 17c to 30c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BRONZE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Lisa Foster </w:t>
      </w:r>
      <w:r>
        <w:rPr>
          <w:rFonts w:ascii="Arial" w:hAnsi="Arial" w:cs="Arial"/>
          <w:sz w:val="20"/>
          <w:szCs w:val="20"/>
        </w:rPr>
        <w:t>Thematic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George Washington: A Philatelic Profile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0"/>
          <w:szCs w:val="40"/>
        </w:rPr>
      </w:pPr>
      <w:r>
        <w:rPr>
          <w:rFonts w:ascii="Arial,Bold" w:hAnsi="Arial,Bold" w:cs="Arial,Bold"/>
          <w:b/>
          <w:bCs/>
          <w:sz w:val="40"/>
          <w:szCs w:val="40"/>
        </w:rPr>
        <w:t>SINGLE FRAME AWARDS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0"/>
          <w:szCs w:val="40"/>
        </w:rPr>
      </w:pP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6"/>
          <w:szCs w:val="36"/>
        </w:rPr>
      </w:pPr>
      <w:r>
        <w:rPr>
          <w:rFonts w:ascii="Arial,Bold" w:hAnsi="Arial,Bold" w:cs="Arial,Bold"/>
          <w:b/>
          <w:bCs/>
          <w:sz w:val="36"/>
          <w:szCs w:val="36"/>
        </w:rPr>
        <w:t>GRAND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Larry Lyons </w:t>
      </w:r>
      <w:r>
        <w:rPr>
          <w:rFonts w:ascii="Arial" w:hAnsi="Arial" w:cs="Arial"/>
          <w:sz w:val="24"/>
          <w:szCs w:val="24"/>
        </w:rPr>
        <w:t>Single Frame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Carriers of Charleston S.C. 1849 - 1859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GOLD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Larry Lyons </w:t>
      </w:r>
      <w:r>
        <w:rPr>
          <w:rFonts w:ascii="Arial" w:hAnsi="Arial" w:cs="Arial"/>
          <w:sz w:val="20"/>
          <w:szCs w:val="20"/>
        </w:rPr>
        <w:t>Single Frame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Carriers of Charleston S.C. 1849 - 1859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VERMEIL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Tim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Bartshe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Single Frame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Occupation Stationery of the Transvaal 1900 -1908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Dickson Preston </w:t>
      </w:r>
      <w:r>
        <w:rPr>
          <w:rFonts w:ascii="Arial" w:hAnsi="Arial" w:cs="Arial"/>
          <w:sz w:val="20"/>
          <w:szCs w:val="20"/>
        </w:rPr>
        <w:t>Postal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 and George Ride Again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SILVER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Lyman Caswell </w:t>
      </w:r>
      <w:r>
        <w:rPr>
          <w:rFonts w:ascii="Arial" w:hAnsi="Arial" w:cs="Arial"/>
          <w:sz w:val="20"/>
          <w:szCs w:val="20"/>
        </w:rPr>
        <w:t>Single Frame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Provisional Postage Dues of the First Hungarian Inflation, 1921 - 1926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Anne Harris </w:t>
      </w:r>
      <w:r>
        <w:rPr>
          <w:rFonts w:ascii="Arial" w:hAnsi="Arial" w:cs="Arial"/>
          <w:sz w:val="20"/>
          <w:szCs w:val="20"/>
        </w:rPr>
        <w:t>Postcard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Ladies With </w:t>
      </w:r>
      <w:proofErr w:type="gramStart"/>
      <w:r>
        <w:rPr>
          <w:rFonts w:ascii="Arial" w:hAnsi="Arial" w:cs="Arial"/>
          <w:sz w:val="20"/>
          <w:szCs w:val="20"/>
        </w:rPr>
        <w:t>Horses ,</w:t>
      </w:r>
      <w:proofErr w:type="gramEnd"/>
      <w:r>
        <w:rPr>
          <w:rFonts w:ascii="Arial" w:hAnsi="Arial" w:cs="Arial"/>
          <w:sz w:val="20"/>
          <w:szCs w:val="20"/>
        </w:rPr>
        <w:t xml:space="preserve"> 1901 - 1925 - The Signatures of 18 Italian Artists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32"/>
          <w:szCs w:val="32"/>
        </w:rPr>
      </w:pPr>
      <w:r>
        <w:rPr>
          <w:rFonts w:ascii="Arial,Bold" w:hAnsi="Arial,Bold" w:cs="Arial,Bold"/>
          <w:b/>
          <w:bCs/>
          <w:sz w:val="32"/>
          <w:szCs w:val="32"/>
        </w:rPr>
        <w:t>BRONZE</w:t>
      </w:r>
    </w:p>
    <w:p w:rsidR="00CF7341" w:rsidRDefault="00CF7341" w:rsidP="00CF73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David Oldfield </w:t>
      </w:r>
      <w:r>
        <w:rPr>
          <w:rFonts w:ascii="Arial" w:hAnsi="Arial" w:cs="Arial"/>
          <w:sz w:val="20"/>
          <w:szCs w:val="20"/>
        </w:rPr>
        <w:t>Traditional</w:t>
      </w:r>
    </w:p>
    <w:p w:rsidR="00E27B5E" w:rsidRDefault="00CF7341" w:rsidP="00CF7341">
      <w:r>
        <w:rPr>
          <w:rFonts w:ascii="Arial" w:hAnsi="Arial" w:cs="Arial"/>
          <w:sz w:val="20"/>
          <w:szCs w:val="20"/>
        </w:rPr>
        <w:t>Canada</w:t>
      </w:r>
      <w:r>
        <w:rPr>
          <w:rFonts w:ascii="WPTypographicSymbols" w:hAnsi="WPTypographicSymbols" w:cs="WPTypographicSymbols"/>
          <w:sz w:val="20"/>
          <w:szCs w:val="20"/>
        </w:rPr>
        <w:t>=</w:t>
      </w:r>
      <w:r>
        <w:rPr>
          <w:rFonts w:ascii="Arial" w:hAnsi="Arial" w:cs="Arial"/>
          <w:sz w:val="20"/>
          <w:szCs w:val="20"/>
        </w:rPr>
        <w:t>s 1985 Parliament Booklet Issue Booklet #88</w:t>
      </w:r>
    </w:p>
    <w:sectPr w:rsidR="00E27B5E" w:rsidSect="00E27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PTypographic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7341"/>
    <w:rsid w:val="00CF7341"/>
    <w:rsid w:val="00E2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Geerlings</dc:creator>
  <cp:lastModifiedBy>Linda Geerlings</cp:lastModifiedBy>
  <cp:revision>1</cp:revision>
  <dcterms:created xsi:type="dcterms:W3CDTF">2011-01-25T18:35:00Z</dcterms:created>
  <dcterms:modified xsi:type="dcterms:W3CDTF">2011-01-25T18:37:00Z</dcterms:modified>
</cp:coreProperties>
</file>